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28"/>
        <w:gridCol w:w="438"/>
        <w:gridCol w:w="571"/>
        <w:gridCol w:w="2826"/>
        <w:gridCol w:w="121"/>
        <w:gridCol w:w="1671"/>
        <w:gridCol w:w="1315"/>
      </w:tblGrid>
      <w:tr w:rsidR="004901F4" w:rsidRPr="00491F13" w:rsidTr="00F20E1E">
        <w:trPr>
          <w:trHeight w:hRule="exact" w:val="288"/>
          <w:jc w:val="center"/>
        </w:trPr>
        <w:sdt>
          <w:sdtPr>
            <w:id w:val="-2054066203"/>
            <w:placeholder>
              <w:docPart w:val="3A0540B5E7164820AF6B8DE28111F203"/>
            </w:placeholder>
            <w:dataBinding w:prefixMappings="xmlns:ns0='http://schemas.microsoft.com/office/2006/coverPageProps'" w:xpath="/ns0:CoverPageProperties[1]/ns0:PublishDate[1]" w:storeItemID="{55AF091B-3C7A-41E3-B477-F2FDAA23CFDA}"/>
            <w:date w:fullDate="2016-11-29T00:00:00Z">
              <w:dateFormat w:val="M.d.yyyy"/>
              <w:lid w:val="en-US"/>
              <w:storeMappedDataAs w:val="dateTime"/>
              <w:calendar w:val="gregorian"/>
            </w:date>
          </w:sdtPr>
          <w:sdtContent>
            <w:tc>
              <w:tcPr>
                <w:tcW w:w="165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491F13" w:rsidRDefault="00C50116" w:rsidP="00C50116">
                <w:pPr>
                  <w:pStyle w:val="BodyCopy"/>
                </w:pPr>
                <w:r>
                  <w:t>11.29.2016</w:t>
                </w:r>
              </w:p>
            </w:tc>
          </w:sdtContent>
        </w:sdt>
        <w:tc>
          <w:tcPr>
            <w:tcW w:w="166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Default="00C50116" w:rsidP="000C460B">
            <w:pPr>
              <w:pStyle w:val="BodyCopy"/>
            </w:pPr>
            <w:r>
              <w:rPr>
                <w:spacing w:val="0"/>
              </w:rPr>
              <w:t>8:00 PM</w:t>
            </w:r>
          </w:p>
        </w:tc>
        <w:tc>
          <w:tcPr>
            <w:tcW w:w="168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Default="00A443ED" w:rsidP="00A443ED">
            <w:pPr>
              <w:pStyle w:val="BodyCopy"/>
            </w:pPr>
            <w:r>
              <w:rPr>
                <w:spacing w:val="0"/>
              </w:rPr>
              <w:t>Conference Call</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Meeting called by</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076649" w:rsidP="00FB5C64">
            <w:pPr>
              <w:pStyle w:val="BodyCopy"/>
              <w:rPr>
                <w:sz w:val="22"/>
              </w:rPr>
            </w:pPr>
            <w:r>
              <w:rPr>
                <w:sz w:val="22"/>
              </w:rPr>
              <w:t>Matt Barusch</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Type of </w:t>
            </w:r>
            <w:r w:rsidR="00F10BD1" w:rsidRPr="00F10BD1">
              <w:rPr>
                <w:rStyle w:val="Strong"/>
                <w:bCs w:val="0"/>
                <w:sz w:val="22"/>
              </w:rPr>
              <w:t>m</w:t>
            </w:r>
            <w:r w:rsidRPr="00F10BD1">
              <w:rPr>
                <w:rStyle w:val="Strong"/>
                <w:bCs w:val="0"/>
                <w:sz w:val="22"/>
              </w:rPr>
              <w:t>eeting</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076649" w:rsidP="00CB5F3E">
            <w:pPr>
              <w:pStyle w:val="BodyCopy"/>
              <w:rPr>
                <w:sz w:val="22"/>
              </w:rPr>
            </w:pPr>
            <w:r>
              <w:rPr>
                <w:sz w:val="22"/>
              </w:rPr>
              <w:t>Regular</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Staff </w:t>
            </w:r>
            <w:r w:rsidR="00F10BD1" w:rsidRPr="00F10BD1">
              <w:rPr>
                <w:rStyle w:val="Strong"/>
                <w:bCs w:val="0"/>
                <w:sz w:val="22"/>
              </w:rPr>
              <w:t>l</w:t>
            </w:r>
            <w:r w:rsidRPr="00F10BD1">
              <w:rPr>
                <w:rStyle w:val="Strong"/>
                <w:bCs w:val="0"/>
                <w:sz w:val="22"/>
              </w:rPr>
              <w:t>iaison</w:t>
            </w:r>
            <w:r w:rsidR="00EF3919">
              <w:rPr>
                <w:rStyle w:val="Strong"/>
                <w:bCs w:val="0"/>
                <w:sz w:val="22"/>
              </w:rPr>
              <w:t>s</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076649" w:rsidP="004901F4">
            <w:pPr>
              <w:pStyle w:val="BodyCopy"/>
              <w:rPr>
                <w:sz w:val="22"/>
              </w:rPr>
            </w:pPr>
            <w:r>
              <w:rPr>
                <w:sz w:val="22"/>
              </w:rPr>
              <w:t>Matt Barusch</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Note </w:t>
            </w:r>
            <w:r w:rsidR="00F10BD1" w:rsidRPr="00F10BD1">
              <w:rPr>
                <w:rStyle w:val="Strong"/>
                <w:bCs w:val="0"/>
                <w:sz w:val="22"/>
              </w:rPr>
              <w:t>t</w:t>
            </w:r>
            <w:r w:rsidRPr="00F10BD1">
              <w:rPr>
                <w:rStyle w:val="Strong"/>
                <w:bCs w:val="0"/>
                <w:sz w:val="22"/>
              </w:rPr>
              <w:t>aker</w:t>
            </w:r>
            <w:r w:rsidR="00EF3919">
              <w:rPr>
                <w:rStyle w:val="Strong"/>
                <w:bCs w:val="0"/>
                <w:sz w:val="22"/>
              </w:rPr>
              <w:t>s</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076649" w:rsidP="006F7850">
            <w:pPr>
              <w:pStyle w:val="BodyCopy"/>
              <w:rPr>
                <w:sz w:val="22"/>
              </w:rPr>
            </w:pPr>
            <w:r>
              <w:rPr>
                <w:sz w:val="22"/>
              </w:rPr>
              <w:t>Matt Barusch</w:t>
            </w:r>
          </w:p>
        </w:tc>
      </w:tr>
      <w:tr w:rsidR="004901F4" w:rsidRPr="00491F13" w:rsidTr="009C029C">
        <w:trPr>
          <w:trHeight w:hRule="exact" w:val="676"/>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Attendees</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B90BC9" w:rsidP="00D630B5">
            <w:pPr>
              <w:pStyle w:val="BodyCopy"/>
              <w:rPr>
                <w:sz w:val="22"/>
              </w:rPr>
            </w:pPr>
            <w:r>
              <w:rPr>
                <w:sz w:val="22"/>
              </w:rPr>
              <w:t xml:space="preserve">Rosa </w:t>
            </w:r>
            <w:proofErr w:type="spellStart"/>
            <w:r>
              <w:rPr>
                <w:sz w:val="22"/>
              </w:rPr>
              <w:t>Naccarato</w:t>
            </w:r>
            <w:proofErr w:type="spellEnd"/>
            <w:r>
              <w:rPr>
                <w:sz w:val="22"/>
              </w:rPr>
              <w:t xml:space="preserve">, Michele </w:t>
            </w:r>
            <w:proofErr w:type="spellStart"/>
            <w:r>
              <w:rPr>
                <w:sz w:val="22"/>
              </w:rPr>
              <w:t>Felicetti</w:t>
            </w:r>
            <w:proofErr w:type="spellEnd"/>
            <w:r>
              <w:rPr>
                <w:sz w:val="22"/>
              </w:rPr>
              <w:t>, Matt Moss, Christy Bradshaw, Kathryn Thomas</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Next </w:t>
            </w:r>
            <w:r w:rsidR="00F10BD1" w:rsidRPr="00F10BD1">
              <w:rPr>
                <w:rStyle w:val="Strong"/>
                <w:bCs w:val="0"/>
                <w:sz w:val="22"/>
              </w:rPr>
              <w:t>m</w:t>
            </w:r>
            <w:r w:rsidRPr="00F10BD1">
              <w:rPr>
                <w:rStyle w:val="Strong"/>
                <w:bCs w:val="0"/>
                <w:sz w:val="22"/>
              </w:rPr>
              <w:t>eeting</w:t>
            </w:r>
            <w:r w:rsidR="00F10BD1" w:rsidRPr="00F10BD1">
              <w:rPr>
                <w:rStyle w:val="Strong"/>
                <w:bCs w:val="0"/>
                <w:sz w:val="22"/>
              </w:rPr>
              <w:t xml:space="preserve"> date</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B90BC9" w:rsidP="006F7850">
            <w:pPr>
              <w:pStyle w:val="BodyCopy"/>
              <w:rPr>
                <w:sz w:val="22"/>
              </w:rPr>
            </w:pPr>
            <w:r>
              <w:rPr>
                <w:sz w:val="22"/>
              </w:rPr>
              <w:t>TBD</w:t>
            </w:r>
          </w:p>
        </w:tc>
      </w:tr>
      <w:tr w:rsidR="004901F4" w:rsidTr="00CC350D">
        <w:trPr>
          <w:trHeight w:hRule="exact" w:val="288"/>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4901F4" w:rsidRDefault="004901F4">
            <w:pPr>
              <w:pStyle w:val="MinutesandAgendaTitles"/>
            </w:pPr>
          </w:p>
        </w:tc>
      </w:tr>
      <w:tr w:rsidR="004901F4" w:rsidRPr="004901F4" w:rsidTr="00477BE2">
        <w:trPr>
          <w:trHeight w:hRule="exact" w:val="838"/>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F10BD1" w:rsidRDefault="00F10BD1" w:rsidP="00AA3689">
            <w:pPr>
              <w:pStyle w:val="BodyCopy"/>
              <w:rPr>
                <w:b/>
                <w:sz w:val="22"/>
              </w:rPr>
            </w:pPr>
            <w:r>
              <w:rPr>
                <w:b/>
                <w:sz w:val="22"/>
              </w:rPr>
              <w:t xml:space="preserve">Charge </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B4555E" w:rsidRDefault="00B90BC9" w:rsidP="00D35073">
            <w:pPr>
              <w:pStyle w:val="BodyCopy"/>
              <w:rPr>
                <w:sz w:val="22"/>
              </w:rPr>
            </w:pPr>
            <w:r>
              <w:rPr>
                <w:sz w:val="22"/>
              </w:rPr>
              <w:t>Review and approve 2017 PAC giving plan</w:t>
            </w:r>
          </w:p>
        </w:tc>
      </w:tr>
      <w:tr w:rsidR="004901F4" w:rsidRPr="004901F4" w:rsidTr="00B4555E">
        <w:trPr>
          <w:trHeight w:hRule="exact" w:val="1567"/>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4901F4">
            <w:pPr>
              <w:pStyle w:val="BodyCopy"/>
              <w:rPr>
                <w:sz w:val="22"/>
              </w:rPr>
            </w:pPr>
            <w:r w:rsidRPr="00F10BD1">
              <w:rPr>
                <w:b/>
                <w:sz w:val="22"/>
              </w:rPr>
              <w:t>Discussion</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B90BC9" w:rsidP="00B4555E">
            <w:pPr>
              <w:rPr>
                <w:sz w:val="22"/>
              </w:rPr>
            </w:pPr>
            <w:r>
              <w:rPr>
                <w:sz w:val="22"/>
              </w:rPr>
              <w:t>A large scale plan was developed for 2016, however due to concerns about stretching funds too thin, that plan was minimized for the 2016 general election and only a fraction of the plan was acted upon.</w:t>
            </w:r>
            <w:r w:rsidR="001D342A">
              <w:rPr>
                <w:sz w:val="22"/>
              </w:rPr>
              <w:t xml:space="preserve"> The current plan, which was circulated to the committee, will act as a foundation for 2017. The committee will work to identify how to expand that plan</w:t>
            </w:r>
          </w:p>
        </w:tc>
      </w:tr>
      <w:tr w:rsidR="004901F4" w:rsidRPr="004901F4" w:rsidTr="00D85B17">
        <w:trPr>
          <w:trHeight w:hRule="exact" w:val="1081"/>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4901F4">
            <w:pPr>
              <w:pStyle w:val="BodyCopy"/>
              <w:rPr>
                <w:sz w:val="22"/>
              </w:rPr>
            </w:pPr>
            <w:r w:rsidRPr="00F10BD1">
              <w:rPr>
                <w:b/>
                <w:sz w:val="22"/>
              </w:rPr>
              <w:t>Conclusions</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1D342A" w:rsidP="001B42EA">
            <w:pPr>
              <w:pStyle w:val="BodyCopy"/>
              <w:rPr>
                <w:sz w:val="22"/>
              </w:rPr>
            </w:pPr>
            <w:r>
              <w:rPr>
                <w:sz w:val="22"/>
              </w:rPr>
              <w:t>We need to target members of key committees and expand our giving to the Senate, as the current plan is largely focused on the House.</w:t>
            </w:r>
          </w:p>
        </w:tc>
      </w:tr>
      <w:tr w:rsidR="004901F4" w:rsidRPr="004901F4" w:rsidTr="00F20E1E">
        <w:trPr>
          <w:trHeight w:hRule="exact" w:val="523"/>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4901F4" w:rsidRPr="00F10BD1" w:rsidRDefault="004901F4" w:rsidP="009C029C">
            <w:pPr>
              <w:pStyle w:val="BodyCopy"/>
              <w:rPr>
                <w:b/>
                <w:sz w:val="22"/>
              </w:rPr>
            </w:pPr>
            <w:r w:rsidRPr="00F10BD1">
              <w:rPr>
                <w:b/>
                <w:sz w:val="22"/>
              </w:rPr>
              <w:t>Action Items</w:t>
            </w:r>
            <w:r w:rsidR="0041245D">
              <w:rPr>
                <w:b/>
                <w:sz w:val="22"/>
              </w:rPr>
              <w:t xml:space="preserve">: </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4901F4" w:rsidRPr="00F10BD1" w:rsidRDefault="004901F4">
            <w:pPr>
              <w:pStyle w:val="BodyCopy"/>
              <w:rPr>
                <w:b/>
                <w:sz w:val="22"/>
              </w:rPr>
            </w:pPr>
            <w:r w:rsidRPr="00F10BD1">
              <w:rPr>
                <w:b/>
                <w:sz w:val="22"/>
              </w:rPr>
              <w:t>Person Responsible</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4901F4" w:rsidRPr="00F10BD1" w:rsidRDefault="004901F4">
            <w:pPr>
              <w:pStyle w:val="BodyCopy"/>
              <w:rPr>
                <w:b/>
                <w:sz w:val="22"/>
              </w:rPr>
            </w:pPr>
            <w:r w:rsidRPr="00F10BD1">
              <w:rPr>
                <w:b/>
                <w:sz w:val="22"/>
              </w:rPr>
              <w:t>Deadline</w:t>
            </w:r>
          </w:p>
        </w:tc>
      </w:tr>
      <w:tr w:rsidR="004901F4" w:rsidRPr="004901F4" w:rsidTr="00B4555E">
        <w:trPr>
          <w:trHeight w:hRule="exact" w:val="1261"/>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Default="001D342A">
            <w:pPr>
              <w:pStyle w:val="BodyCopy"/>
              <w:rPr>
                <w:sz w:val="22"/>
              </w:rPr>
            </w:pPr>
            <w:r>
              <w:rPr>
                <w:sz w:val="22"/>
              </w:rPr>
              <w:t>Put together a list of members of key committees and potential allies in the Senate</w:t>
            </w:r>
          </w:p>
          <w:p w:rsidR="000F433E" w:rsidRDefault="000F433E">
            <w:pPr>
              <w:pStyle w:val="BodyCopy"/>
              <w:rPr>
                <w:sz w:val="22"/>
              </w:rPr>
            </w:pPr>
          </w:p>
          <w:p w:rsidR="000F433E" w:rsidRPr="004901F4" w:rsidRDefault="000F433E">
            <w:pPr>
              <w:pStyle w:val="BodyCopy"/>
              <w:rPr>
                <w:sz w:val="22"/>
              </w:rPr>
            </w:pPr>
            <w:r>
              <w:rPr>
                <w:sz w:val="22"/>
              </w:rPr>
              <w:t>Research potential Congressional allies</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Default="001D342A">
            <w:pPr>
              <w:pStyle w:val="BodyCopy"/>
              <w:rPr>
                <w:sz w:val="22"/>
              </w:rPr>
            </w:pPr>
            <w:r>
              <w:rPr>
                <w:sz w:val="22"/>
              </w:rPr>
              <w:t>Matt</w:t>
            </w:r>
          </w:p>
          <w:p w:rsidR="000F433E" w:rsidRDefault="000F433E">
            <w:pPr>
              <w:pStyle w:val="BodyCopy"/>
              <w:rPr>
                <w:sz w:val="22"/>
              </w:rPr>
            </w:pPr>
          </w:p>
          <w:p w:rsidR="000F433E" w:rsidRPr="004901F4" w:rsidRDefault="000F433E">
            <w:pPr>
              <w:pStyle w:val="BodyCopy"/>
              <w:rPr>
                <w:sz w:val="22"/>
              </w:rPr>
            </w:pPr>
            <w:r>
              <w:rPr>
                <w:sz w:val="22"/>
              </w:rPr>
              <w:t>Group</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Default="001D342A">
            <w:pPr>
              <w:pStyle w:val="BodyCopy"/>
              <w:rPr>
                <w:sz w:val="22"/>
              </w:rPr>
            </w:pPr>
            <w:r>
              <w:rPr>
                <w:sz w:val="22"/>
              </w:rPr>
              <w:t>January</w:t>
            </w:r>
          </w:p>
          <w:p w:rsidR="000F433E" w:rsidRDefault="000F433E">
            <w:pPr>
              <w:pStyle w:val="BodyCopy"/>
              <w:rPr>
                <w:sz w:val="22"/>
              </w:rPr>
            </w:pPr>
          </w:p>
          <w:p w:rsidR="000F433E" w:rsidRPr="004901F4" w:rsidRDefault="000F433E">
            <w:pPr>
              <w:pStyle w:val="BodyCopy"/>
              <w:rPr>
                <w:sz w:val="22"/>
              </w:rPr>
            </w:pPr>
            <w:r>
              <w:rPr>
                <w:sz w:val="22"/>
              </w:rPr>
              <w:t>January</w:t>
            </w:r>
          </w:p>
        </w:tc>
      </w:tr>
      <w:tr w:rsidR="00F10BD1" w:rsidTr="00287A70">
        <w:trPr>
          <w:trHeight w:hRule="exact" w:val="316"/>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F10BD1" w:rsidRDefault="00F10BD1" w:rsidP="00D00D94">
            <w:pPr>
              <w:pStyle w:val="MinutesandAgendaTitles"/>
            </w:pPr>
          </w:p>
        </w:tc>
      </w:tr>
      <w:tr w:rsidR="00F10BD1" w:rsidRPr="004901F4" w:rsidTr="000C460B">
        <w:trPr>
          <w:trHeight w:hRule="exact" w:val="1207"/>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F10BD1" w:rsidRPr="00F10BD1" w:rsidRDefault="00F10BD1" w:rsidP="0041245D">
            <w:pPr>
              <w:pStyle w:val="BodyCopy"/>
              <w:rPr>
                <w:b/>
                <w:sz w:val="22"/>
              </w:rPr>
            </w:pPr>
            <w:r>
              <w:rPr>
                <w:b/>
                <w:sz w:val="22"/>
              </w:rPr>
              <w:t xml:space="preserve">Charge </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F10BD1" w:rsidRPr="004901F4" w:rsidRDefault="00302EFC" w:rsidP="00D553A7">
            <w:pPr>
              <w:pStyle w:val="BodyCopy"/>
              <w:rPr>
                <w:sz w:val="22"/>
              </w:rPr>
            </w:pPr>
            <w:r>
              <w:rPr>
                <w:sz w:val="22"/>
              </w:rPr>
              <w:t>Develop fundraising and outreach strategy to increase $ amount and number of contributors to PAC</w:t>
            </w:r>
          </w:p>
        </w:tc>
      </w:tr>
      <w:tr w:rsidR="00F10BD1" w:rsidRPr="004901F4" w:rsidTr="000F433E">
        <w:trPr>
          <w:trHeight w:hRule="exact" w:val="2962"/>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F10BD1" w:rsidP="00D00D94">
            <w:pPr>
              <w:pStyle w:val="BodyCopy"/>
              <w:rPr>
                <w:sz w:val="22"/>
              </w:rPr>
            </w:pPr>
            <w:r w:rsidRPr="00F10BD1">
              <w:rPr>
                <w:b/>
                <w:sz w:val="22"/>
              </w:rPr>
              <w:t>Discussion</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3742C9" w:rsidRDefault="00302EFC" w:rsidP="006F7850">
            <w:pPr>
              <w:rPr>
                <w:rFonts w:cs="Arial"/>
                <w:sz w:val="22"/>
              </w:rPr>
            </w:pPr>
            <w:r>
              <w:rPr>
                <w:rFonts w:cs="Arial"/>
                <w:sz w:val="22"/>
              </w:rPr>
              <w:t xml:space="preserve">An idea of a year round fundraising campaign revolved around the model of </w:t>
            </w:r>
            <w:r w:rsidR="000F433E">
              <w:rPr>
                <w:rFonts w:cs="Arial"/>
                <w:sz w:val="22"/>
              </w:rPr>
              <w:t xml:space="preserve">a critical </w:t>
            </w:r>
            <w:r>
              <w:rPr>
                <w:rFonts w:cs="Arial"/>
                <w:sz w:val="22"/>
              </w:rPr>
              <w:t xml:space="preserve">mass </w:t>
            </w:r>
            <w:r w:rsidR="000F433E">
              <w:rPr>
                <w:rFonts w:cs="Arial"/>
                <w:sz w:val="22"/>
              </w:rPr>
              <w:t xml:space="preserve">of small </w:t>
            </w:r>
            <w:r>
              <w:rPr>
                <w:rFonts w:cs="Arial"/>
                <w:sz w:val="22"/>
              </w:rPr>
              <w:t>member contributions</w:t>
            </w:r>
            <w:r w:rsidR="000F433E">
              <w:rPr>
                <w:rFonts w:cs="Arial"/>
                <w:sz w:val="22"/>
              </w:rPr>
              <w:t xml:space="preserve"> is being explored. The idea that if every one of our 16,000 members gave just $10 to the PAC, we could triple our funds, exponentially increase our presence on the Hill and increase PAC’s visibility to the membership. One aspect of motivating members to give will be educating them on what the PAC is and what it does, the benefits of PAC and why PAC matters. To that end, Matt would like to revive the PAC newsletter.</w:t>
            </w:r>
          </w:p>
        </w:tc>
      </w:tr>
      <w:tr w:rsidR="00F10BD1" w:rsidRPr="004901F4" w:rsidTr="001331B2">
        <w:trPr>
          <w:trHeight w:hRule="exact" w:val="1522"/>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F10BD1" w:rsidP="00D00D94">
            <w:pPr>
              <w:pStyle w:val="BodyCopy"/>
              <w:rPr>
                <w:sz w:val="22"/>
              </w:rPr>
            </w:pPr>
            <w:r w:rsidRPr="00F10BD1">
              <w:rPr>
                <w:b/>
                <w:sz w:val="22"/>
              </w:rPr>
              <w:t>Conclusions</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0F433E" w:rsidP="000F433E">
            <w:pPr>
              <w:pStyle w:val="BodyCopy"/>
              <w:rPr>
                <w:sz w:val="22"/>
              </w:rPr>
            </w:pPr>
            <w:r>
              <w:rPr>
                <w:sz w:val="22"/>
              </w:rPr>
              <w:t>The PAC newsletter needs to be revived and used as a vehicle for an aggressive marketing and fundraising campaign to educate the membership and motivate members to contribute to PAC</w:t>
            </w:r>
          </w:p>
        </w:tc>
      </w:tr>
      <w:tr w:rsidR="00F10BD1" w:rsidRPr="004901F4" w:rsidTr="00F20E1E">
        <w:trPr>
          <w:trHeight w:hRule="exact" w:val="523"/>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B4555E">
            <w:pPr>
              <w:pStyle w:val="BodyCopy"/>
              <w:rPr>
                <w:b/>
                <w:sz w:val="22"/>
              </w:rPr>
            </w:pPr>
            <w:r w:rsidRPr="00F10BD1">
              <w:rPr>
                <w:b/>
                <w:sz w:val="22"/>
              </w:rPr>
              <w:t>Action Items</w:t>
            </w:r>
            <w:r w:rsidR="00B85446">
              <w:rPr>
                <w:b/>
                <w:sz w:val="22"/>
              </w:rPr>
              <w:t xml:space="preserve">: </w:t>
            </w:r>
            <w:r w:rsidR="00B4555E">
              <w:rPr>
                <w:b/>
                <w:sz w:val="22"/>
              </w:rPr>
              <w:t xml:space="preserve"> </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D00D94">
            <w:pPr>
              <w:pStyle w:val="BodyCopy"/>
              <w:rPr>
                <w:b/>
                <w:sz w:val="22"/>
              </w:rPr>
            </w:pPr>
            <w:r w:rsidRPr="00F10BD1">
              <w:rPr>
                <w:b/>
                <w:sz w:val="22"/>
              </w:rPr>
              <w:t>Person Responsible</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D00D94">
            <w:pPr>
              <w:pStyle w:val="BodyCopy"/>
              <w:rPr>
                <w:b/>
                <w:sz w:val="22"/>
              </w:rPr>
            </w:pPr>
            <w:r w:rsidRPr="00F10BD1">
              <w:rPr>
                <w:b/>
                <w:sz w:val="22"/>
              </w:rPr>
              <w:t>Deadline</w:t>
            </w:r>
          </w:p>
        </w:tc>
      </w:tr>
      <w:tr w:rsidR="00F10BD1" w:rsidRPr="004901F4" w:rsidTr="008763A3">
        <w:trPr>
          <w:trHeight w:hRule="exact" w:val="694"/>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CC350D" w:rsidRDefault="000F433E" w:rsidP="009C029C">
            <w:pPr>
              <w:pStyle w:val="BodyCopy"/>
              <w:rPr>
                <w:sz w:val="22"/>
              </w:rPr>
            </w:pPr>
            <w:r>
              <w:rPr>
                <w:sz w:val="22"/>
              </w:rPr>
              <w:t>Draft revived PAC newsletter and work with Marketing Department on fundraising strategy</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0F433E" w:rsidP="00D00D94">
            <w:pPr>
              <w:pStyle w:val="BodyCopy"/>
              <w:rPr>
                <w:sz w:val="22"/>
              </w:rPr>
            </w:pPr>
            <w:r>
              <w:rPr>
                <w:sz w:val="22"/>
              </w:rPr>
              <w:t>Matt</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0F433E" w:rsidP="00287A70">
            <w:pPr>
              <w:pStyle w:val="BodyCopy"/>
              <w:rPr>
                <w:sz w:val="22"/>
              </w:rPr>
            </w:pPr>
            <w:r>
              <w:rPr>
                <w:sz w:val="22"/>
              </w:rPr>
              <w:t>January</w:t>
            </w:r>
          </w:p>
        </w:tc>
      </w:tr>
      <w:tr w:rsidR="00F10BD1" w:rsidTr="00CC350D">
        <w:trPr>
          <w:trHeight w:hRule="exact" w:val="288"/>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F10BD1" w:rsidRDefault="00F10BD1" w:rsidP="00D00D94">
            <w:pPr>
              <w:pStyle w:val="MinutesandAgendaTitles"/>
            </w:pPr>
          </w:p>
        </w:tc>
      </w:tr>
    </w:tbl>
    <w:p w:rsidR="005C4E27" w:rsidRPr="004901F4" w:rsidRDefault="005C4E27" w:rsidP="00F10BD1">
      <w:pPr>
        <w:rPr>
          <w:sz w:val="22"/>
        </w:rPr>
      </w:pPr>
      <w:bookmarkStart w:id="0" w:name="_GoBack"/>
      <w:bookmarkEnd w:id="0"/>
    </w:p>
    <w:sectPr w:rsidR="005C4E27" w:rsidRPr="004901F4" w:rsidSect="006E0E70">
      <w:headerReference w:type="default" r:id="rId10"/>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F1D" w:rsidRDefault="00234F1D">
      <w:r>
        <w:separator/>
      </w:r>
    </w:p>
  </w:endnote>
  <w:endnote w:type="continuationSeparator" w:id="0">
    <w:p w:rsidR="00234F1D" w:rsidRDefault="0023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egoe Condensed">
    <w:altName w:val="Arial"/>
    <w:charset w:val="00"/>
    <w:family w:val="swiss"/>
    <w:pitch w:val="variable"/>
    <w:sig w:usb0="A00002AF" w:usb1="4000205B" w:usb2="00000000" w:usb3="00000000" w:csb0="000000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F1D" w:rsidRDefault="00234F1D">
      <w:r>
        <w:separator/>
      </w:r>
    </w:p>
  </w:footnote>
  <w:footnote w:type="continuationSeparator" w:id="0">
    <w:p w:rsidR="00234F1D" w:rsidRDefault="00234F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928"/>
    </w:tblGrid>
    <w:tr w:rsidR="00302EFC" w:rsidRPr="00F10BD1" w:rsidTr="00F10BD1">
      <w:trPr>
        <w:trHeight w:hRule="exact" w:val="552"/>
        <w:jc w:val="center"/>
      </w:trPr>
      <w:tc>
        <w:tcPr>
          <w:tcW w:w="89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rsidR="00302EFC" w:rsidRPr="00F10BD1" w:rsidRDefault="00302EFC" w:rsidP="009C029C">
          <w:pPr>
            <w:pStyle w:val="MinutesandAgendaTitles"/>
            <w:rPr>
              <w:sz w:val="48"/>
              <w:szCs w:val="48"/>
            </w:rPr>
          </w:pPr>
          <w:r>
            <w:rPr>
              <w:sz w:val="48"/>
              <w:szCs w:val="48"/>
            </w:rPr>
            <w:t>PAC Governing Board</w:t>
          </w:r>
        </w:p>
      </w:tc>
    </w:tr>
  </w:tbl>
  <w:p w:rsidR="00302EFC" w:rsidRPr="00F10BD1" w:rsidRDefault="00302EFC" w:rsidP="00F10B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5A49FE4"/>
    <w:lvl w:ilvl="0">
      <w:start w:val="1"/>
      <w:numFmt w:val="decimal"/>
      <w:lvlText w:val="%1."/>
      <w:lvlJc w:val="left"/>
      <w:pPr>
        <w:tabs>
          <w:tab w:val="num" w:pos="720"/>
        </w:tabs>
        <w:ind w:left="720" w:hanging="360"/>
      </w:pPr>
    </w:lvl>
  </w:abstractNum>
  <w:abstractNum w:abstractNumId="1">
    <w:nsid w:val="FFFFFF83"/>
    <w:multiLevelType w:val="singleLevel"/>
    <w:tmpl w:val="D3B8EE7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0F6C1C2"/>
    <w:lvl w:ilvl="0">
      <w:start w:val="1"/>
      <w:numFmt w:val="decimal"/>
      <w:lvlText w:val="%1."/>
      <w:lvlJc w:val="left"/>
      <w:pPr>
        <w:tabs>
          <w:tab w:val="num" w:pos="360"/>
        </w:tabs>
        <w:ind w:left="360" w:hanging="360"/>
      </w:pPr>
    </w:lvl>
  </w:abstractNum>
  <w:abstractNum w:abstractNumId="3">
    <w:nsid w:val="FFFFFF89"/>
    <w:multiLevelType w:val="singleLevel"/>
    <w:tmpl w:val="CD84C892"/>
    <w:lvl w:ilvl="0">
      <w:start w:val="1"/>
      <w:numFmt w:val="bullet"/>
      <w:lvlText w:val=""/>
      <w:lvlJc w:val="left"/>
      <w:pPr>
        <w:tabs>
          <w:tab w:val="num" w:pos="360"/>
        </w:tabs>
        <w:ind w:left="360" w:hanging="360"/>
      </w:pPr>
      <w:rPr>
        <w:rFonts w:ascii="Symbol" w:hAnsi="Symbol" w:hint="default"/>
      </w:rPr>
    </w:lvl>
  </w:abstractNum>
  <w:abstractNum w:abstractNumId="4">
    <w:nsid w:val="11C85E7D"/>
    <w:multiLevelType w:val="hybridMultilevel"/>
    <w:tmpl w:val="B5DC4690"/>
    <w:lvl w:ilvl="0" w:tplc="89ACFCDE">
      <w:start w:val="1"/>
      <w:numFmt w:val="decimal"/>
      <w:lvlText w:val="%1."/>
      <w:lvlJc w:val="left"/>
      <w:pPr>
        <w:ind w:left="720" w:hanging="360"/>
      </w:pPr>
      <w:rPr>
        <w:rFonts w:hint="default"/>
        <w:sz w:val="22"/>
        <w:szCs w:val="22"/>
      </w:rPr>
    </w:lvl>
    <w:lvl w:ilvl="1" w:tplc="C9AEC1D4">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AD"/>
    <w:rsid w:val="00036C34"/>
    <w:rsid w:val="0006294E"/>
    <w:rsid w:val="00070DEE"/>
    <w:rsid w:val="00072C0B"/>
    <w:rsid w:val="00076649"/>
    <w:rsid w:val="000A4086"/>
    <w:rsid w:val="000C460B"/>
    <w:rsid w:val="000E1697"/>
    <w:rsid w:val="000F433E"/>
    <w:rsid w:val="00112386"/>
    <w:rsid w:val="001331B2"/>
    <w:rsid w:val="0013754D"/>
    <w:rsid w:val="00146C62"/>
    <w:rsid w:val="00162332"/>
    <w:rsid w:val="00183D50"/>
    <w:rsid w:val="00183DD6"/>
    <w:rsid w:val="0018514B"/>
    <w:rsid w:val="001B42EA"/>
    <w:rsid w:val="001D342A"/>
    <w:rsid w:val="001D7460"/>
    <w:rsid w:val="00202830"/>
    <w:rsid w:val="0020330A"/>
    <w:rsid w:val="002159BC"/>
    <w:rsid w:val="00234F1D"/>
    <w:rsid w:val="002646E5"/>
    <w:rsid w:val="0028442E"/>
    <w:rsid w:val="00285034"/>
    <w:rsid w:val="00286D3B"/>
    <w:rsid w:val="00287A70"/>
    <w:rsid w:val="00294848"/>
    <w:rsid w:val="002A5BE1"/>
    <w:rsid w:val="002B4F36"/>
    <w:rsid w:val="002C724A"/>
    <w:rsid w:val="002D4D41"/>
    <w:rsid w:val="002D52A2"/>
    <w:rsid w:val="00302CF4"/>
    <w:rsid w:val="00302EFC"/>
    <w:rsid w:val="003038FC"/>
    <w:rsid w:val="00311F4D"/>
    <w:rsid w:val="003137B2"/>
    <w:rsid w:val="00321BAD"/>
    <w:rsid w:val="00321EB4"/>
    <w:rsid w:val="00346879"/>
    <w:rsid w:val="00371267"/>
    <w:rsid w:val="003742C9"/>
    <w:rsid w:val="003F798C"/>
    <w:rsid w:val="0041245D"/>
    <w:rsid w:val="00430332"/>
    <w:rsid w:val="00451603"/>
    <w:rsid w:val="00453419"/>
    <w:rsid w:val="004542CD"/>
    <w:rsid w:val="00477BE2"/>
    <w:rsid w:val="004901F4"/>
    <w:rsid w:val="004B3F51"/>
    <w:rsid w:val="004E3552"/>
    <w:rsid w:val="00591A07"/>
    <w:rsid w:val="005B7803"/>
    <w:rsid w:val="005B7989"/>
    <w:rsid w:val="005C4E27"/>
    <w:rsid w:val="005D159D"/>
    <w:rsid w:val="005E433E"/>
    <w:rsid w:val="005F250E"/>
    <w:rsid w:val="005F283E"/>
    <w:rsid w:val="00646F50"/>
    <w:rsid w:val="00697570"/>
    <w:rsid w:val="006A029D"/>
    <w:rsid w:val="006A364B"/>
    <w:rsid w:val="006C3AEC"/>
    <w:rsid w:val="006D2C40"/>
    <w:rsid w:val="006E0E70"/>
    <w:rsid w:val="006E4B1F"/>
    <w:rsid w:val="006F7850"/>
    <w:rsid w:val="00714887"/>
    <w:rsid w:val="00721AD1"/>
    <w:rsid w:val="0072536B"/>
    <w:rsid w:val="00814BED"/>
    <w:rsid w:val="00831986"/>
    <w:rsid w:val="0084210B"/>
    <w:rsid w:val="008451C9"/>
    <w:rsid w:val="00855B98"/>
    <w:rsid w:val="00874119"/>
    <w:rsid w:val="008763A3"/>
    <w:rsid w:val="00891892"/>
    <w:rsid w:val="00894721"/>
    <w:rsid w:val="008F2469"/>
    <w:rsid w:val="00906014"/>
    <w:rsid w:val="00914389"/>
    <w:rsid w:val="009205CB"/>
    <w:rsid w:val="00946806"/>
    <w:rsid w:val="00955A5E"/>
    <w:rsid w:val="0097759D"/>
    <w:rsid w:val="00985CF2"/>
    <w:rsid w:val="00993FB7"/>
    <w:rsid w:val="009B058A"/>
    <w:rsid w:val="009C029C"/>
    <w:rsid w:val="009F2ACC"/>
    <w:rsid w:val="009F5FAF"/>
    <w:rsid w:val="00A13CE4"/>
    <w:rsid w:val="00A23609"/>
    <w:rsid w:val="00A2709A"/>
    <w:rsid w:val="00A35F5B"/>
    <w:rsid w:val="00A443ED"/>
    <w:rsid w:val="00A51B45"/>
    <w:rsid w:val="00A631E7"/>
    <w:rsid w:val="00AA3689"/>
    <w:rsid w:val="00AA4B62"/>
    <w:rsid w:val="00AB7E3B"/>
    <w:rsid w:val="00AD4D9A"/>
    <w:rsid w:val="00B16BF1"/>
    <w:rsid w:val="00B23A92"/>
    <w:rsid w:val="00B365F5"/>
    <w:rsid w:val="00B43E54"/>
    <w:rsid w:val="00B4503C"/>
    <w:rsid w:val="00B4555E"/>
    <w:rsid w:val="00B46AB7"/>
    <w:rsid w:val="00B6659B"/>
    <w:rsid w:val="00B8040B"/>
    <w:rsid w:val="00B850D6"/>
    <w:rsid w:val="00B85446"/>
    <w:rsid w:val="00B90BC9"/>
    <w:rsid w:val="00BD2EC0"/>
    <w:rsid w:val="00BD676C"/>
    <w:rsid w:val="00C13300"/>
    <w:rsid w:val="00C405C8"/>
    <w:rsid w:val="00C50116"/>
    <w:rsid w:val="00C7034B"/>
    <w:rsid w:val="00C74761"/>
    <w:rsid w:val="00C87539"/>
    <w:rsid w:val="00CB5F3E"/>
    <w:rsid w:val="00CC350D"/>
    <w:rsid w:val="00D00D94"/>
    <w:rsid w:val="00D35073"/>
    <w:rsid w:val="00D367B6"/>
    <w:rsid w:val="00D437CE"/>
    <w:rsid w:val="00D553A7"/>
    <w:rsid w:val="00D57C3F"/>
    <w:rsid w:val="00D630B5"/>
    <w:rsid w:val="00D85B17"/>
    <w:rsid w:val="00DD2FC4"/>
    <w:rsid w:val="00DD6BD9"/>
    <w:rsid w:val="00DF78AB"/>
    <w:rsid w:val="00E0534C"/>
    <w:rsid w:val="00E11F17"/>
    <w:rsid w:val="00E20BA6"/>
    <w:rsid w:val="00E20F15"/>
    <w:rsid w:val="00E3061D"/>
    <w:rsid w:val="00E44001"/>
    <w:rsid w:val="00E6192E"/>
    <w:rsid w:val="00EA5AEE"/>
    <w:rsid w:val="00ED48F2"/>
    <w:rsid w:val="00EE7890"/>
    <w:rsid w:val="00EF3919"/>
    <w:rsid w:val="00F10BD1"/>
    <w:rsid w:val="00F20E1E"/>
    <w:rsid w:val="00F83ACB"/>
    <w:rsid w:val="00FB5C64"/>
    <w:rsid w:val="00FF4C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2A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34">
      <w:bodyDiv w:val="1"/>
      <w:marLeft w:val="0"/>
      <w:marRight w:val="0"/>
      <w:marTop w:val="0"/>
      <w:marBottom w:val="0"/>
      <w:divBdr>
        <w:top w:val="none" w:sz="0" w:space="0" w:color="auto"/>
        <w:left w:val="none" w:sz="0" w:space="0" w:color="auto"/>
        <w:bottom w:val="none" w:sz="0" w:space="0" w:color="auto"/>
        <w:right w:val="none" w:sz="0" w:space="0" w:color="auto"/>
      </w:divBdr>
    </w:div>
    <w:div w:id="27603910">
      <w:bodyDiv w:val="1"/>
      <w:marLeft w:val="0"/>
      <w:marRight w:val="0"/>
      <w:marTop w:val="0"/>
      <w:marBottom w:val="0"/>
      <w:divBdr>
        <w:top w:val="none" w:sz="0" w:space="0" w:color="auto"/>
        <w:left w:val="none" w:sz="0" w:space="0" w:color="auto"/>
        <w:bottom w:val="none" w:sz="0" w:space="0" w:color="auto"/>
        <w:right w:val="none" w:sz="0" w:space="0" w:color="auto"/>
      </w:divBdr>
    </w:div>
    <w:div w:id="92825574">
      <w:bodyDiv w:val="1"/>
      <w:marLeft w:val="0"/>
      <w:marRight w:val="0"/>
      <w:marTop w:val="0"/>
      <w:marBottom w:val="0"/>
      <w:divBdr>
        <w:top w:val="none" w:sz="0" w:space="0" w:color="auto"/>
        <w:left w:val="none" w:sz="0" w:space="0" w:color="auto"/>
        <w:bottom w:val="none" w:sz="0" w:space="0" w:color="auto"/>
        <w:right w:val="none" w:sz="0" w:space="0" w:color="auto"/>
      </w:divBdr>
    </w:div>
    <w:div w:id="357970170">
      <w:bodyDiv w:val="1"/>
      <w:marLeft w:val="0"/>
      <w:marRight w:val="0"/>
      <w:marTop w:val="0"/>
      <w:marBottom w:val="0"/>
      <w:divBdr>
        <w:top w:val="none" w:sz="0" w:space="0" w:color="auto"/>
        <w:left w:val="none" w:sz="0" w:space="0" w:color="auto"/>
        <w:bottom w:val="none" w:sz="0" w:space="0" w:color="auto"/>
        <w:right w:val="none" w:sz="0" w:space="0" w:color="auto"/>
      </w:divBdr>
    </w:div>
    <w:div w:id="533614269">
      <w:bodyDiv w:val="1"/>
      <w:marLeft w:val="0"/>
      <w:marRight w:val="0"/>
      <w:marTop w:val="0"/>
      <w:marBottom w:val="0"/>
      <w:divBdr>
        <w:top w:val="none" w:sz="0" w:space="0" w:color="auto"/>
        <w:left w:val="none" w:sz="0" w:space="0" w:color="auto"/>
        <w:bottom w:val="none" w:sz="0" w:space="0" w:color="auto"/>
        <w:right w:val="none" w:sz="0" w:space="0" w:color="auto"/>
      </w:divBdr>
    </w:div>
    <w:div w:id="992173296">
      <w:bodyDiv w:val="1"/>
      <w:marLeft w:val="0"/>
      <w:marRight w:val="0"/>
      <w:marTop w:val="0"/>
      <w:marBottom w:val="0"/>
      <w:divBdr>
        <w:top w:val="none" w:sz="0" w:space="0" w:color="auto"/>
        <w:left w:val="none" w:sz="0" w:space="0" w:color="auto"/>
        <w:bottom w:val="none" w:sz="0" w:space="0" w:color="auto"/>
        <w:right w:val="none" w:sz="0" w:space="0" w:color="auto"/>
      </w:divBdr>
    </w:div>
    <w:div w:id="1152480244">
      <w:bodyDiv w:val="1"/>
      <w:marLeft w:val="0"/>
      <w:marRight w:val="0"/>
      <w:marTop w:val="0"/>
      <w:marBottom w:val="0"/>
      <w:divBdr>
        <w:top w:val="none" w:sz="0" w:space="0" w:color="auto"/>
        <w:left w:val="none" w:sz="0" w:space="0" w:color="auto"/>
        <w:bottom w:val="none" w:sz="0" w:space="0" w:color="auto"/>
        <w:right w:val="none" w:sz="0" w:space="0" w:color="auto"/>
      </w:divBdr>
    </w:div>
    <w:div w:id="1513449616">
      <w:bodyDiv w:val="1"/>
      <w:marLeft w:val="0"/>
      <w:marRight w:val="0"/>
      <w:marTop w:val="0"/>
      <w:marBottom w:val="0"/>
      <w:divBdr>
        <w:top w:val="none" w:sz="0" w:space="0" w:color="auto"/>
        <w:left w:val="none" w:sz="0" w:space="0" w:color="auto"/>
        <w:bottom w:val="none" w:sz="0" w:space="0" w:color="auto"/>
        <w:right w:val="none" w:sz="0" w:space="0" w:color="auto"/>
      </w:divBdr>
    </w:div>
    <w:div w:id="17173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b\Application%20Data\Microsoft\Templates\MeetingMinute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540B5E7164820AF6B8DE28111F203"/>
        <w:category>
          <w:name w:val="General"/>
          <w:gallery w:val="placeholder"/>
        </w:category>
        <w:types>
          <w:type w:val="bbPlcHdr"/>
        </w:types>
        <w:behaviors>
          <w:behavior w:val="content"/>
        </w:behaviors>
        <w:guid w:val="{05522623-BD02-479C-ABC2-0291E9B77562}"/>
      </w:docPartPr>
      <w:docPartBody>
        <w:p w:rsidR="009224B1" w:rsidRDefault="009224B1" w:rsidP="009224B1">
          <w:pPr>
            <w:pStyle w:val="3A0540B5E7164820AF6B8DE28111F20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egoe Condensed">
    <w:altName w:val="Arial"/>
    <w:charset w:val="00"/>
    <w:family w:val="swiss"/>
    <w:pitch w:val="variable"/>
    <w:sig w:usb0="A00002AF" w:usb1="4000205B" w:usb2="00000000" w:usb3="00000000" w:csb0="000000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224B1"/>
    <w:rsid w:val="00092A4C"/>
    <w:rsid w:val="000B675E"/>
    <w:rsid w:val="000F4B63"/>
    <w:rsid w:val="001258EF"/>
    <w:rsid w:val="0016409F"/>
    <w:rsid w:val="001C3A18"/>
    <w:rsid w:val="00263DB3"/>
    <w:rsid w:val="00264DE8"/>
    <w:rsid w:val="004F76A0"/>
    <w:rsid w:val="005F1F3F"/>
    <w:rsid w:val="006F03CB"/>
    <w:rsid w:val="0075510D"/>
    <w:rsid w:val="00765119"/>
    <w:rsid w:val="009224B1"/>
    <w:rsid w:val="009C58C1"/>
    <w:rsid w:val="009F2D5B"/>
    <w:rsid w:val="00A73323"/>
    <w:rsid w:val="00A75ECE"/>
    <w:rsid w:val="00AB50D7"/>
    <w:rsid w:val="00AC28A8"/>
    <w:rsid w:val="00BD486D"/>
    <w:rsid w:val="00C05572"/>
    <w:rsid w:val="00C060A1"/>
    <w:rsid w:val="00EA53EA"/>
    <w:rsid w:val="00EB602C"/>
    <w:rsid w:val="00F9514B"/>
    <w:rsid w:val="00FB65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B0DA194E494191967D48E22F656450">
    <w:name w:val="85B0DA194E494191967D48E22F656450"/>
    <w:rsid w:val="005F1F3F"/>
  </w:style>
  <w:style w:type="paragraph" w:customStyle="1" w:styleId="6022A39C32664C248CB81433625F7B25">
    <w:name w:val="6022A39C32664C248CB81433625F7B25"/>
    <w:rsid w:val="005F1F3F"/>
  </w:style>
  <w:style w:type="paragraph" w:customStyle="1" w:styleId="9DEE2C349BCF4BE9AEBC3AF6B9190E69">
    <w:name w:val="9DEE2C349BCF4BE9AEBC3AF6B9190E69"/>
    <w:rsid w:val="005F1F3F"/>
  </w:style>
  <w:style w:type="paragraph" w:customStyle="1" w:styleId="307FF9E3ACFD4F6D92B32A94AD0A8478">
    <w:name w:val="307FF9E3ACFD4F6D92B32A94AD0A8478"/>
    <w:rsid w:val="005F1F3F"/>
  </w:style>
  <w:style w:type="character" w:styleId="PlaceholderText">
    <w:name w:val="Placeholder Text"/>
    <w:basedOn w:val="DefaultParagraphFont"/>
    <w:uiPriority w:val="99"/>
    <w:semiHidden/>
    <w:rsid w:val="009224B1"/>
    <w:rPr>
      <w:color w:val="808080"/>
    </w:rPr>
  </w:style>
  <w:style w:type="paragraph" w:customStyle="1" w:styleId="B7AAF9DB8E884B1788BA030B1C5E1DBC">
    <w:name w:val="B7AAF9DB8E884B1788BA030B1C5E1DBC"/>
    <w:rsid w:val="005F1F3F"/>
  </w:style>
  <w:style w:type="paragraph" w:customStyle="1" w:styleId="1BF417DC49704427B8191AB81B589359">
    <w:name w:val="1BF417DC49704427B8191AB81B589359"/>
    <w:rsid w:val="005F1F3F"/>
  </w:style>
  <w:style w:type="paragraph" w:customStyle="1" w:styleId="5EB8BDE6840E4AB3AE936488E2B64461">
    <w:name w:val="5EB8BDE6840E4AB3AE936488E2B64461"/>
    <w:rsid w:val="005F1F3F"/>
  </w:style>
  <w:style w:type="paragraph" w:customStyle="1" w:styleId="ECF92F8AB18A47C487325EDE170B5CB9">
    <w:name w:val="ECF92F8AB18A47C487325EDE170B5CB9"/>
    <w:rsid w:val="005F1F3F"/>
  </w:style>
  <w:style w:type="paragraph" w:customStyle="1" w:styleId="573718B95F9749F39171C0C95513E4CA">
    <w:name w:val="573718B95F9749F39171C0C95513E4CA"/>
    <w:rsid w:val="005F1F3F"/>
  </w:style>
  <w:style w:type="paragraph" w:customStyle="1" w:styleId="57F875672585430FAFB2EF318CDFF6D4">
    <w:name w:val="57F875672585430FAFB2EF318CDFF6D4"/>
    <w:rsid w:val="005F1F3F"/>
  </w:style>
  <w:style w:type="paragraph" w:customStyle="1" w:styleId="7F9A80BE564C4D7B86B89758CCAB7E57">
    <w:name w:val="7F9A80BE564C4D7B86B89758CCAB7E57"/>
    <w:rsid w:val="005F1F3F"/>
  </w:style>
  <w:style w:type="paragraph" w:customStyle="1" w:styleId="0831EAC8697E42DFA3A21B46AA65FF85">
    <w:name w:val="0831EAC8697E42DFA3A21B46AA65FF85"/>
    <w:rsid w:val="005F1F3F"/>
  </w:style>
  <w:style w:type="paragraph" w:customStyle="1" w:styleId="9E694280231F4B22BD978F9901403B72">
    <w:name w:val="9E694280231F4B22BD978F9901403B72"/>
    <w:rsid w:val="005F1F3F"/>
  </w:style>
  <w:style w:type="paragraph" w:customStyle="1" w:styleId="C5575EC223EC4A399176702317B3E481">
    <w:name w:val="C5575EC223EC4A399176702317B3E481"/>
    <w:rsid w:val="005F1F3F"/>
  </w:style>
  <w:style w:type="paragraph" w:customStyle="1" w:styleId="BAEB7A679D9348779F051985E1A4E597">
    <w:name w:val="BAEB7A679D9348779F051985E1A4E597"/>
    <w:rsid w:val="005F1F3F"/>
  </w:style>
  <w:style w:type="paragraph" w:customStyle="1" w:styleId="1EF890B03A01464888C5AB5D578AED1C">
    <w:name w:val="1EF890B03A01464888C5AB5D578AED1C"/>
    <w:rsid w:val="009224B1"/>
  </w:style>
  <w:style w:type="paragraph" w:customStyle="1" w:styleId="41BDAF3758DB4C44B362E0AC5CE6805F">
    <w:name w:val="41BDAF3758DB4C44B362E0AC5CE6805F"/>
    <w:rsid w:val="009224B1"/>
  </w:style>
  <w:style w:type="paragraph" w:customStyle="1" w:styleId="3A0540B5E7164820AF6B8DE28111F203">
    <w:name w:val="3A0540B5E7164820AF6B8DE28111F203"/>
    <w:rsid w:val="009224B1"/>
  </w:style>
  <w:style w:type="paragraph" w:customStyle="1" w:styleId="1E09BD8F97EA4D42BC6848487FDA849C">
    <w:name w:val="1E09BD8F97EA4D42BC6848487FDA849C"/>
    <w:rsid w:val="009224B1"/>
  </w:style>
  <w:style w:type="paragraph" w:customStyle="1" w:styleId="8418DCED1917417282602B57A79BD5C7">
    <w:name w:val="8418DCED1917417282602B57A79BD5C7"/>
    <w:rsid w:val="009224B1"/>
  </w:style>
  <w:style w:type="paragraph" w:customStyle="1" w:styleId="CA297BADD8B341D088582AA80D96DCDB">
    <w:name w:val="CA297BADD8B341D088582AA80D96DCDB"/>
    <w:rsid w:val="009224B1"/>
  </w:style>
  <w:style w:type="paragraph" w:customStyle="1" w:styleId="A9D555272944452191B9A2418BD89013">
    <w:name w:val="A9D555272944452191B9A2418BD89013"/>
    <w:rsid w:val="009224B1"/>
  </w:style>
  <w:style w:type="paragraph" w:customStyle="1" w:styleId="4D24486149484FB9A4472CCD9A9676F0">
    <w:name w:val="4D24486149484FB9A4472CCD9A9676F0"/>
    <w:rsid w:val="009224B1"/>
  </w:style>
  <w:style w:type="paragraph" w:customStyle="1" w:styleId="81668A464EA44484A69DA0182F04CCF8">
    <w:name w:val="81668A464EA44484A69DA0182F04CCF8"/>
    <w:rsid w:val="009224B1"/>
  </w:style>
  <w:style w:type="paragraph" w:customStyle="1" w:styleId="5073C36C22864930B0DD5209B4857B73">
    <w:name w:val="5073C36C22864930B0DD5209B4857B73"/>
    <w:rsid w:val="009224B1"/>
  </w:style>
  <w:style w:type="paragraph" w:customStyle="1" w:styleId="9C605612F89A45E5BA8C8B996E8C4629">
    <w:name w:val="9C605612F89A45E5BA8C8B996E8C4629"/>
    <w:rsid w:val="009224B1"/>
  </w:style>
  <w:style w:type="paragraph" w:customStyle="1" w:styleId="E6EE2BC3C52844B8BAE16BBAE4547D2D">
    <w:name w:val="E6EE2BC3C52844B8BAE16BBAE4547D2D"/>
    <w:rsid w:val="009224B1"/>
  </w:style>
  <w:style w:type="paragraph" w:customStyle="1" w:styleId="8C2D6AF304E145E994077EE905768D1E">
    <w:name w:val="8C2D6AF304E145E994077EE905768D1E"/>
    <w:rsid w:val="009224B1"/>
  </w:style>
  <w:style w:type="paragraph" w:customStyle="1" w:styleId="1C0076373F144DEFAB7BBA5AC4B3DD8D">
    <w:name w:val="1C0076373F144DEFAB7BBA5AC4B3DD8D"/>
    <w:rsid w:val="009224B1"/>
  </w:style>
  <w:style w:type="paragraph" w:customStyle="1" w:styleId="4F2D9BCC57B840A7AD03FC5587DBBB7F">
    <w:name w:val="4F2D9BCC57B840A7AD03FC5587DBBB7F"/>
    <w:rsid w:val="009224B1"/>
  </w:style>
  <w:style w:type="paragraph" w:customStyle="1" w:styleId="7D2886030DAE40938FFAC99922B1FB7B">
    <w:name w:val="7D2886030DAE40938FFAC99922B1FB7B"/>
    <w:rsid w:val="009224B1"/>
  </w:style>
  <w:style w:type="paragraph" w:customStyle="1" w:styleId="53904CF3647944A79A38CED1892C869B">
    <w:name w:val="53904CF3647944A79A38CED1892C869B"/>
    <w:rsid w:val="009224B1"/>
  </w:style>
  <w:style w:type="paragraph" w:customStyle="1" w:styleId="68FDDFEA25314629B93D7469C09DD79C">
    <w:name w:val="68FDDFEA25314629B93D7469C09DD79C"/>
    <w:rsid w:val="009224B1"/>
  </w:style>
  <w:style w:type="paragraph" w:customStyle="1" w:styleId="78C6C83F84344F28B309F8BA13C5833F">
    <w:name w:val="78C6C83F84344F28B309F8BA13C5833F"/>
    <w:rsid w:val="009224B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2016-11-29T00:00:00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\Documents and Settings\ljb\Application Data\Microsoft\Templates\MeetingMinutes(2).dotx</Template>
  <TotalTime>20</TotalTime>
  <Pages>1</Pages>
  <Words>302</Words>
  <Characters>1728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Meeting minutes</vt:lpstr>
    </vt:vector>
  </TitlesOfParts>
  <Company>Microsoft</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ljb</dc:creator>
  <cp:lastModifiedBy>Matt Barusch</cp:lastModifiedBy>
  <cp:revision>6</cp:revision>
  <cp:lastPrinted>2013-09-13T19:58:00Z</cp:lastPrinted>
  <dcterms:created xsi:type="dcterms:W3CDTF">2016-11-30T14:37:00Z</dcterms:created>
  <dcterms:modified xsi:type="dcterms:W3CDTF">2016-11-30T19:33:00Z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